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7CFCC" w14:textId="1A68F961" w:rsidR="007C352C" w:rsidRDefault="007C352C" w:rsidP="00256D1C">
      <w:r>
        <w:rPr>
          <w:noProof/>
        </w:rPr>
        <w:drawing>
          <wp:inline distT="0" distB="0" distL="0" distR="0" wp14:anchorId="4AF2D877" wp14:editId="1F8A105C">
            <wp:extent cx="5760720" cy="3131820"/>
            <wp:effectExtent l="19050" t="19050" r="11430" b="1143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3182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3B7EAF96" w14:textId="77777777" w:rsidR="007C352C" w:rsidRDefault="007C352C" w:rsidP="00256D1C"/>
    <w:p w14:paraId="05A9A731" w14:textId="77777777" w:rsidR="007C352C" w:rsidRDefault="007C352C" w:rsidP="00256D1C"/>
    <w:p w14:paraId="34F9A50E" w14:textId="314DCC0E" w:rsidR="007C352C" w:rsidRDefault="007C352C" w:rsidP="00256D1C">
      <w:r>
        <w:rPr>
          <w:noProof/>
        </w:rPr>
        <w:drawing>
          <wp:inline distT="0" distB="0" distL="0" distR="0" wp14:anchorId="11C61EC8" wp14:editId="7720684A">
            <wp:extent cx="2773680" cy="24003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0DA76A" w14:textId="77777777" w:rsidR="007C352C" w:rsidRDefault="007C352C" w:rsidP="00256D1C"/>
    <w:p w14:paraId="0A9D19C9" w14:textId="683DD47D" w:rsidR="007C352C" w:rsidRDefault="007C352C" w:rsidP="00256D1C">
      <w:pPr>
        <w:sectPr w:rsidR="007C352C" w:rsidSect="00256D1C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0C0E865" w14:textId="77777777" w:rsidR="00256D1C" w:rsidRPr="00256D1C" w:rsidRDefault="00256D1C" w:rsidP="00256D1C">
      <w:r w:rsidRPr="00256D1C">
        <w:lastRenderedPageBreak/>
        <w:t>XYZ Befektetési és Ingatlanfejlesztési Rt.</w:t>
      </w:r>
    </w:p>
    <w:p w14:paraId="33A052C5" w14:textId="77777777" w:rsidR="00256D1C" w:rsidRPr="00256D1C" w:rsidRDefault="00256D1C" w:rsidP="00256D1C">
      <w:r w:rsidRPr="00256D1C">
        <w:t>Az XYZ Befektetési és Ingatlanfejlesztési Rt. megbízás alapján hasznosításra, illetve értékesítésre az alábbi ingatlanokat hirdeti meg.</w:t>
      </w:r>
    </w:p>
    <w:p w14:paraId="28940E95" w14:textId="77777777" w:rsidR="007723FF" w:rsidRPr="00256D1C" w:rsidRDefault="00256D1C" w:rsidP="00256D1C">
      <w:r w:rsidRPr="00256D1C">
        <w:t>Információt munkaidőben 8–16 óráig a 987-6543-as telefonszámon kaphat Mészáros Zsófiától.</w:t>
      </w:r>
    </w:p>
    <w:sectPr w:rsidR="007723FF" w:rsidRPr="00256D1C" w:rsidSect="00256D1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56D1C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6B9"/>
    <w:rsid w:val="00691CF7"/>
    <w:rsid w:val="006E2269"/>
    <w:rsid w:val="006E41AB"/>
    <w:rsid w:val="0076660F"/>
    <w:rsid w:val="007723FF"/>
    <w:rsid w:val="007B48C7"/>
    <w:rsid w:val="007C352C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DAC2AC"/>
  <w15:chartTrackingRefBased/>
  <w15:docId w15:val="{A9D48606-7570-4F19-863B-DE3DE2B73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7723FF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XYZ Befektetési és Ingatlanfejlesztési Rt</vt:lpstr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XYZ Befektetési és Ingatlanfejlesztési Rt</dc:title>
  <dc:subject/>
  <dc:creator>user</dc:creator>
  <cp:keywords/>
  <dc:description/>
  <cp:lastModifiedBy>BLZS</cp:lastModifiedBy>
  <cp:revision>4</cp:revision>
  <dcterms:created xsi:type="dcterms:W3CDTF">2022-10-14T15:24:00Z</dcterms:created>
  <dcterms:modified xsi:type="dcterms:W3CDTF">2022-10-14T15:24:00Z</dcterms:modified>
</cp:coreProperties>
</file>